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97DF" w14:textId="1C58381E" w:rsidR="001C423B" w:rsidRPr="00783C02" w:rsidRDefault="0011500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73584" wp14:editId="1314B45E">
                <wp:simplePos x="0" y="0"/>
                <wp:positionH relativeFrom="column">
                  <wp:posOffset>381000</wp:posOffset>
                </wp:positionH>
                <wp:positionV relativeFrom="paragraph">
                  <wp:posOffset>-3383280</wp:posOffset>
                </wp:positionV>
                <wp:extent cx="457200" cy="365760"/>
                <wp:effectExtent l="5080" t="5080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2224" id="Rectangle 2" o:spid="_x0000_s1026" style="position:absolute;margin-left:30pt;margin-top:-266.4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" o:allowincell="f"/>
            </w:pict>
          </mc:Fallback>
        </mc:AlternateContent>
      </w:r>
    </w:p>
    <w:p w14:paraId="340A0BEC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078224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  <w:t>.</w:t>
      </w:r>
      <w:r w:rsidR="00783C02" w:rsidRPr="00783C02">
        <w:rPr>
          <w:rFonts w:ascii="Arial" w:hAnsi="Arial" w:cs="Arial"/>
          <w:sz w:val="22"/>
          <w:szCs w:val="22"/>
          <w:lang w:val="en-GB"/>
        </w:rPr>
        <w:t xml:space="preserve">   .   .   .   .   .   .   .   ,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   .   .   .   .   .</w:t>
      </w:r>
    </w:p>
    <w:p w14:paraId="1BC77A20" w14:textId="77777777" w:rsidR="001C423B" w:rsidRPr="00783C02" w:rsidRDefault="001C423B">
      <w:pPr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22"/>
          <w:szCs w:val="22"/>
          <w:lang w:val="en-GB"/>
        </w:rPr>
        <w:tab/>
      </w: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783C02" w:rsidRPr="00783C02">
        <w:rPr>
          <w:rFonts w:ascii="Arial" w:hAnsi="Arial" w:cs="Arial"/>
          <w:sz w:val="16"/>
          <w:szCs w:val="16"/>
          <w:lang w:val="en-GB"/>
        </w:rPr>
        <w:t>place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  <w:r w:rsidR="00783C02" w:rsidRPr="00783C02">
        <w:rPr>
          <w:rFonts w:ascii="Arial" w:hAnsi="Arial" w:cs="Arial"/>
          <w:sz w:val="16"/>
          <w:szCs w:val="16"/>
          <w:lang w:val="en-GB"/>
        </w:rPr>
        <w:tab/>
      </w:r>
      <w:r w:rsidR="00783C02" w:rsidRPr="00783C02">
        <w:rPr>
          <w:rFonts w:ascii="Arial" w:hAnsi="Arial" w:cs="Arial"/>
          <w:sz w:val="16"/>
          <w:szCs w:val="16"/>
          <w:lang w:val="en-GB"/>
        </w:rPr>
        <w:tab/>
        <w:t>(date)</w:t>
      </w:r>
    </w:p>
    <w:p w14:paraId="2489490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41C340E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7A9D8999" w14:textId="77777777" w:rsidR="001C423B" w:rsidRPr="00783C02" w:rsidRDefault="00783C0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83C02">
        <w:rPr>
          <w:rFonts w:ascii="Arial" w:hAnsi="Arial" w:cs="Arial"/>
          <w:b/>
          <w:sz w:val="22"/>
          <w:szCs w:val="22"/>
          <w:lang w:val="en-GB"/>
        </w:rPr>
        <w:t>AUTHORIZATION</w:t>
      </w:r>
    </w:p>
    <w:p w14:paraId="08B4AED1" w14:textId="77777777" w:rsidR="001C423B" w:rsidRPr="00783C02" w:rsidRDefault="00783C02" w:rsidP="00864A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83C02">
        <w:rPr>
          <w:rFonts w:ascii="Arial" w:hAnsi="Arial" w:cs="Arial"/>
          <w:b/>
          <w:sz w:val="22"/>
          <w:szCs w:val="22"/>
          <w:lang w:val="en-GB"/>
        </w:rPr>
        <w:t>to act as a 1. direct, 2. indirect* agency</w:t>
      </w:r>
    </w:p>
    <w:p w14:paraId="16A341B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01C253B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2CCFA90" w14:textId="77777777" w:rsidR="00783C02" w:rsidRPr="00115008" w:rsidRDefault="00783C02" w:rsidP="00783C02">
      <w:pPr>
        <w:rPr>
          <w:rFonts w:ascii="Arial" w:hAnsi="Arial" w:cs="Arial"/>
          <w:sz w:val="22"/>
          <w:szCs w:val="22"/>
          <w:lang w:val="pl-PL"/>
        </w:rPr>
      </w:pPr>
      <w:r w:rsidRPr="00115008">
        <w:rPr>
          <w:rFonts w:ascii="Arial" w:hAnsi="Arial" w:cs="Arial"/>
          <w:sz w:val="22"/>
          <w:szCs w:val="22"/>
          <w:lang w:val="pl-PL"/>
        </w:rPr>
        <w:t xml:space="preserve">I </w:t>
      </w:r>
      <w:proofErr w:type="spellStart"/>
      <w:r w:rsidRPr="00115008">
        <w:rPr>
          <w:rFonts w:ascii="Arial" w:hAnsi="Arial" w:cs="Arial"/>
          <w:sz w:val="22"/>
          <w:szCs w:val="22"/>
          <w:lang w:val="pl-PL"/>
        </w:rPr>
        <w:t>hereby</w:t>
      </w:r>
      <w:proofErr w:type="spellEnd"/>
      <w:r w:rsidRPr="0011500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15008">
        <w:rPr>
          <w:rFonts w:ascii="Arial" w:hAnsi="Arial" w:cs="Arial"/>
          <w:sz w:val="22"/>
          <w:szCs w:val="22"/>
          <w:lang w:val="pl-PL"/>
        </w:rPr>
        <w:t>authorize</w:t>
      </w:r>
      <w:proofErr w:type="spellEnd"/>
      <w:r w:rsidR="001C423B" w:rsidRPr="00115008">
        <w:rPr>
          <w:rFonts w:ascii="Arial" w:hAnsi="Arial" w:cs="Arial"/>
          <w:sz w:val="22"/>
          <w:szCs w:val="22"/>
          <w:lang w:val="pl-PL"/>
        </w:rPr>
        <w:tab/>
      </w:r>
      <w:r w:rsidR="001C423B" w:rsidRPr="00115008">
        <w:rPr>
          <w:rFonts w:ascii="Arial" w:hAnsi="Arial" w:cs="Arial"/>
          <w:sz w:val="22"/>
          <w:szCs w:val="22"/>
          <w:lang w:val="pl-PL"/>
        </w:rPr>
        <w:tab/>
      </w:r>
      <w:r w:rsidR="001C423B" w:rsidRPr="00115008">
        <w:rPr>
          <w:rFonts w:ascii="Arial" w:hAnsi="Arial" w:cs="Arial"/>
          <w:sz w:val="22"/>
          <w:szCs w:val="22"/>
          <w:lang w:val="pl-PL"/>
        </w:rPr>
        <w:tab/>
      </w:r>
    </w:p>
    <w:p w14:paraId="2CB52DA5" w14:textId="77777777" w:rsidR="00783C02" w:rsidRPr="00115008" w:rsidRDefault="00783C02" w:rsidP="00783C02">
      <w:pPr>
        <w:rPr>
          <w:rFonts w:ascii="Arial" w:hAnsi="Arial" w:cs="Arial"/>
          <w:sz w:val="22"/>
          <w:szCs w:val="22"/>
          <w:lang w:val="pl-PL"/>
        </w:rPr>
      </w:pPr>
    </w:p>
    <w:p w14:paraId="3DA4E9C9" w14:textId="77777777" w:rsidR="00783C02" w:rsidRPr="00115008" w:rsidRDefault="001C423B" w:rsidP="00BA07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 xml:space="preserve">Przedsiębiorstwo </w:t>
      </w:r>
      <w:proofErr w:type="spellStart"/>
      <w:r w:rsidRPr="00115008">
        <w:rPr>
          <w:rFonts w:ascii="Arial" w:hAnsi="Arial" w:cs="Arial"/>
          <w:b/>
          <w:sz w:val="22"/>
          <w:szCs w:val="22"/>
          <w:lang w:val="pl-PL"/>
        </w:rPr>
        <w:t>Spedycyjno</w:t>
      </w:r>
      <w:proofErr w:type="spellEnd"/>
      <w:r w:rsidRPr="0011500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83C02" w:rsidRPr="00115008">
        <w:rPr>
          <w:rFonts w:ascii="Arial" w:hAnsi="Arial" w:cs="Arial"/>
          <w:b/>
          <w:sz w:val="22"/>
          <w:szCs w:val="22"/>
          <w:lang w:val="pl-PL"/>
        </w:rPr>
        <w:t>–</w:t>
      </w:r>
      <w:r w:rsidRPr="00115008">
        <w:rPr>
          <w:rFonts w:ascii="Arial" w:hAnsi="Arial" w:cs="Arial"/>
          <w:b/>
          <w:sz w:val="22"/>
          <w:szCs w:val="22"/>
          <w:lang w:val="pl-PL"/>
        </w:rPr>
        <w:t>Transportowe</w:t>
      </w:r>
    </w:p>
    <w:p w14:paraId="7AA98B7F" w14:textId="77777777" w:rsidR="00783C02" w:rsidRPr="00115008" w:rsidRDefault="001C423B" w:rsidP="00BA07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OST SPED Sp. z o.o.</w:t>
      </w:r>
    </w:p>
    <w:p w14:paraId="55599247" w14:textId="77777777" w:rsidR="00783C02" w:rsidRPr="00115008" w:rsidRDefault="001C423B" w:rsidP="00BA07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ul. Magazynowa 5A</w:t>
      </w:r>
    </w:p>
    <w:p w14:paraId="684D9378" w14:textId="77777777" w:rsidR="00783C02" w:rsidRPr="00115008" w:rsidRDefault="001C423B" w:rsidP="00BA07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62 – 023 Gądki</w:t>
      </w:r>
    </w:p>
    <w:p w14:paraId="031F4F18" w14:textId="77777777" w:rsidR="00783C02" w:rsidRPr="00115008" w:rsidRDefault="00783C02" w:rsidP="00BA07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REGON  008491440</w:t>
      </w:r>
    </w:p>
    <w:p w14:paraId="6329FFCB" w14:textId="77777777" w:rsidR="001C423B" w:rsidRPr="00783C02" w:rsidRDefault="00783C02" w:rsidP="00BA07B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83C02">
        <w:rPr>
          <w:rFonts w:ascii="Arial" w:hAnsi="Arial" w:cs="Arial"/>
          <w:b/>
          <w:sz w:val="22"/>
          <w:szCs w:val="22"/>
          <w:lang w:val="en-GB"/>
        </w:rPr>
        <w:t>VAT</w:t>
      </w:r>
      <w:r w:rsidR="001C423B" w:rsidRPr="00783C02">
        <w:rPr>
          <w:rFonts w:ascii="Arial" w:hAnsi="Arial" w:cs="Arial"/>
          <w:b/>
          <w:sz w:val="22"/>
          <w:szCs w:val="22"/>
          <w:lang w:val="en-GB"/>
        </w:rPr>
        <w:t xml:space="preserve"> 778-00-48-114</w:t>
      </w:r>
    </w:p>
    <w:p w14:paraId="5D46F1CD" w14:textId="77777777" w:rsidR="001C423B" w:rsidRPr="00783C02" w:rsidRDefault="001C423B" w:rsidP="00BA07B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5B73B44" w14:textId="77777777" w:rsidR="001C423B" w:rsidRPr="00783C02" w:rsidRDefault="00783C02" w:rsidP="00BA07B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to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 w:rsidRPr="00783C02">
        <w:rPr>
          <w:rFonts w:ascii="Arial" w:hAnsi="Arial" w:cs="Arial"/>
          <w:sz w:val="22"/>
          <w:szCs w:val="22"/>
          <w:lang w:val="en-GB"/>
        </w:rPr>
        <w:t>act for and on behalf of</w:t>
      </w:r>
    </w:p>
    <w:p w14:paraId="6169417E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E027BE8" w14:textId="77777777" w:rsidR="001C423B" w:rsidRPr="00783C02" w:rsidRDefault="001C423B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.  .  .  .  .  .  .  .  .  .  .  .  .  .  .  .  .  .  .  .  .  .  .  .  .  .  .  .  .  .  .  .  .  .  .  .  .  .  .  .  .  .  .  .  .  .  .  .  .</w:t>
      </w:r>
    </w:p>
    <w:p w14:paraId="605833CB" w14:textId="77777777" w:rsidR="001C423B" w:rsidRPr="00783C02" w:rsidRDefault="001C423B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.  .  .  .  .  .  .  .  .  .  .  .  .  .  .  .  .  .  .  .  .  .  .  .  .  .  .  .  .  .  .  .  .  .  .  .  .  .  .  .  .  .  .  .  .  .  .  .  .</w:t>
      </w:r>
    </w:p>
    <w:p w14:paraId="32C7DBA6" w14:textId="58BD4D1D" w:rsidR="001C423B" w:rsidRPr="00783C02" w:rsidRDefault="00115008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EORI / VAT No. : </w:t>
      </w:r>
    </w:p>
    <w:p w14:paraId="38422E2C" w14:textId="77777777" w:rsidR="001C423B" w:rsidRPr="00783C02" w:rsidRDefault="001C423B">
      <w:pPr>
        <w:ind w:left="2160" w:firstLine="720"/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783C02" w:rsidRPr="00783C02">
        <w:rPr>
          <w:rFonts w:ascii="Arial" w:hAnsi="Arial" w:cs="Arial"/>
          <w:sz w:val="16"/>
          <w:szCs w:val="16"/>
          <w:lang w:val="en-GB"/>
        </w:rPr>
        <w:t>name and seat of the authorizing individual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</w:p>
    <w:p w14:paraId="5DF210AB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A76634A" w14:textId="77777777" w:rsidR="001C423B" w:rsidRPr="00783C02" w:rsidRDefault="00864AB7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</w:t>
      </w:r>
      <w:r w:rsidR="001C423B" w:rsidRPr="00783C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complete any activities and formalities resulting from the Community Customs Code and domestic regulations controlling import/export of goods with foreign countries</w:t>
      </w:r>
      <w:r w:rsidR="00334CDC">
        <w:rPr>
          <w:rFonts w:ascii="Arial" w:hAnsi="Arial" w:cs="Arial"/>
          <w:b/>
          <w:sz w:val="22"/>
          <w:szCs w:val="22"/>
          <w:lang w:val="en-GB"/>
        </w:rPr>
        <w:t xml:space="preserve">, clearing special </w:t>
      </w:r>
      <w:r w:rsidR="00E150A9">
        <w:rPr>
          <w:rFonts w:ascii="Arial" w:hAnsi="Arial" w:cs="Arial"/>
          <w:b/>
          <w:sz w:val="22"/>
          <w:szCs w:val="22"/>
          <w:lang w:val="en-GB"/>
        </w:rPr>
        <w:t>procedures, and to register and update entity details in information systems of the Customs and Tax Authorities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ACBC854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6D10C12" w14:textId="77777777" w:rsidR="00E150A9" w:rsidRDefault="00E150A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Furthermore, I hereby express my consent for re-authorization pursuant to art. 77 of the Customs Law Act of 19 March 2004 (OJ No 68 sec. 622 as amended)*</w:t>
      </w:r>
    </w:p>
    <w:p w14:paraId="6CC8C1F0" w14:textId="77777777" w:rsidR="00E150A9" w:rsidRDefault="00E150A9">
      <w:pPr>
        <w:rPr>
          <w:rFonts w:ascii="Arial" w:hAnsi="Arial" w:cs="Arial"/>
          <w:sz w:val="22"/>
          <w:szCs w:val="22"/>
          <w:lang w:val="en-GB"/>
        </w:rPr>
      </w:pPr>
    </w:p>
    <w:p w14:paraId="6CC50540" w14:textId="77777777" w:rsidR="001C423B" w:rsidRPr="00783C02" w:rsidRDefault="00D41FA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right to perform actions covered by this authorization may be exercised by all customs brokers employed with</w:t>
      </w:r>
      <w:r w:rsidR="00315B13" w:rsidRPr="00783C02">
        <w:rPr>
          <w:rFonts w:ascii="Arial" w:hAnsi="Arial" w:cs="Arial"/>
          <w:sz w:val="22"/>
          <w:szCs w:val="22"/>
          <w:lang w:val="en-GB"/>
        </w:rPr>
        <w:t xml:space="preserve"> PST OST SPED </w:t>
      </w:r>
      <w:proofErr w:type="spellStart"/>
      <w:r w:rsidR="00315B13" w:rsidRPr="00783C02">
        <w:rPr>
          <w:rFonts w:ascii="Arial" w:hAnsi="Arial" w:cs="Arial"/>
          <w:sz w:val="22"/>
          <w:szCs w:val="22"/>
          <w:lang w:val="en-GB"/>
        </w:rPr>
        <w:t>spółka</w:t>
      </w:r>
      <w:proofErr w:type="spellEnd"/>
      <w:r w:rsidR="00315B13" w:rsidRPr="00783C02">
        <w:rPr>
          <w:rFonts w:ascii="Arial" w:hAnsi="Arial" w:cs="Arial"/>
          <w:sz w:val="22"/>
          <w:szCs w:val="22"/>
          <w:lang w:val="en-GB"/>
        </w:rPr>
        <w:t xml:space="preserve"> z </w:t>
      </w:r>
      <w:proofErr w:type="spellStart"/>
      <w:r w:rsidR="00315B13" w:rsidRPr="00783C02">
        <w:rPr>
          <w:rFonts w:ascii="Arial" w:hAnsi="Arial" w:cs="Arial"/>
          <w:sz w:val="22"/>
          <w:szCs w:val="22"/>
          <w:lang w:val="en-GB"/>
        </w:rPr>
        <w:t>o.o.</w:t>
      </w:r>
      <w:proofErr w:type="spellEnd"/>
      <w:r w:rsidR="00315B13"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regardless of human resources turnover</w:t>
      </w:r>
      <w:r w:rsidR="00315B13" w:rsidRPr="00783C0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D676C32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63AEB56B" w14:textId="77777777" w:rsidR="001C423B" w:rsidRPr="00783C02" w:rsidRDefault="00D41FA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authorization is</w:t>
      </w:r>
      <w:r w:rsidR="001C423B" w:rsidRPr="00783C02">
        <w:rPr>
          <w:rFonts w:ascii="Arial" w:hAnsi="Arial" w:cs="Arial"/>
          <w:sz w:val="22"/>
          <w:szCs w:val="22"/>
          <w:lang w:val="en-GB"/>
        </w:rPr>
        <w:t>: *</w:t>
      </w:r>
    </w:p>
    <w:p w14:paraId="4072C25B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D96F9E6" w14:textId="77777777" w:rsidR="001C423B" w:rsidRPr="00783C02" w:rsidRDefault="00D41FA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permanent</w:t>
      </w:r>
    </w:p>
    <w:p w14:paraId="73FDA20D" w14:textId="77777777" w:rsidR="001C423B" w:rsidRPr="00783C02" w:rsidRDefault="00D41FA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fixed-term until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 ....................</w:t>
      </w:r>
    </w:p>
    <w:p w14:paraId="643EC116" w14:textId="77777777" w:rsidR="001C423B" w:rsidRPr="00783C02" w:rsidRDefault="00D41FA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one-time</w:t>
      </w:r>
    </w:p>
    <w:p w14:paraId="56824647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ECEF11A" w14:textId="77777777" w:rsidR="001C423B" w:rsidRPr="00783C02" w:rsidRDefault="001C423B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.  .  .  .  .  .  .  .  .  .  .  .  .  .  .  .  .  .  .</w:t>
      </w:r>
    </w:p>
    <w:p w14:paraId="44044E15" w14:textId="77777777" w:rsidR="001C423B" w:rsidRPr="00783C02" w:rsidRDefault="001C423B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864AB7" w:rsidRPr="00864AB7">
        <w:rPr>
          <w:rFonts w:ascii="Arial" w:hAnsi="Arial" w:cs="Arial"/>
          <w:sz w:val="16"/>
          <w:szCs w:val="16"/>
          <w:lang w:val="en-GB"/>
        </w:rPr>
        <w:t xml:space="preserve">name and </w:t>
      </w:r>
      <w:r w:rsidR="00864AB7">
        <w:rPr>
          <w:rFonts w:ascii="Arial" w:hAnsi="Arial" w:cs="Arial"/>
          <w:sz w:val="16"/>
          <w:szCs w:val="16"/>
          <w:lang w:val="en-GB"/>
        </w:rPr>
        <w:t>signature</w:t>
      </w:r>
      <w:r w:rsidR="00864AB7" w:rsidRPr="00864AB7">
        <w:rPr>
          <w:rFonts w:ascii="Arial" w:hAnsi="Arial" w:cs="Arial"/>
          <w:sz w:val="16"/>
          <w:szCs w:val="16"/>
          <w:lang w:val="en-GB"/>
        </w:rPr>
        <w:t xml:space="preserve"> of the authorizing individual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</w:p>
    <w:p w14:paraId="17974492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12E45F8" w14:textId="77777777" w:rsidR="001C423B" w:rsidRPr="00783C02" w:rsidRDefault="00864AB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Acceptance of authorization</w:t>
      </w:r>
      <w:r w:rsidR="001C423B" w:rsidRPr="00783C02">
        <w:rPr>
          <w:rFonts w:ascii="Arial" w:hAnsi="Arial" w:cs="Arial"/>
          <w:sz w:val="22"/>
          <w:szCs w:val="22"/>
          <w:lang w:val="en-GB"/>
        </w:rPr>
        <w:t>:</w:t>
      </w:r>
    </w:p>
    <w:p w14:paraId="17D6E03C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9651F49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.  .  .  .  .  .  .  .  .  .  .  .  .  .  .  .  .  .  .  .  .  .  .  .  .  </w:t>
      </w:r>
    </w:p>
    <w:p w14:paraId="276E03EB" w14:textId="77777777" w:rsidR="001C423B" w:rsidRPr="00783C02" w:rsidRDefault="001C423B">
      <w:pPr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864AB7">
        <w:rPr>
          <w:rFonts w:ascii="Arial" w:hAnsi="Arial" w:cs="Arial"/>
          <w:sz w:val="16"/>
          <w:szCs w:val="16"/>
          <w:lang w:val="en-GB"/>
        </w:rPr>
        <w:t>date and signature of an accepting customs broker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  <w:r w:rsidRPr="00783C02">
        <w:rPr>
          <w:rFonts w:ascii="Arial" w:hAnsi="Arial" w:cs="Arial"/>
          <w:sz w:val="16"/>
          <w:szCs w:val="16"/>
          <w:lang w:val="en-GB"/>
        </w:rPr>
        <w:tab/>
      </w:r>
    </w:p>
    <w:p w14:paraId="0815D7E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4907E4D9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4EE33A50" w14:textId="77777777" w:rsidR="001C423B" w:rsidRPr="00115008" w:rsidRDefault="001C423B">
      <w:pPr>
        <w:rPr>
          <w:rFonts w:ascii="Arial" w:hAnsi="Arial" w:cs="Arial"/>
          <w:sz w:val="22"/>
          <w:szCs w:val="22"/>
          <w:lang w:val="pl-PL"/>
        </w:rPr>
      </w:pPr>
      <w:r w:rsidRPr="00115008">
        <w:rPr>
          <w:rFonts w:ascii="Arial" w:hAnsi="Arial" w:cs="Arial"/>
          <w:sz w:val="22"/>
          <w:szCs w:val="22"/>
          <w:lang w:val="pl-PL"/>
        </w:rPr>
        <w:t>*</w:t>
      </w:r>
      <w:proofErr w:type="spellStart"/>
      <w:r w:rsidR="00864AB7" w:rsidRPr="00115008">
        <w:rPr>
          <w:rFonts w:ascii="Arial" w:hAnsi="Arial" w:cs="Arial"/>
          <w:sz w:val="22"/>
          <w:szCs w:val="22"/>
          <w:lang w:val="pl-PL"/>
        </w:rPr>
        <w:t>Delete</w:t>
      </w:r>
      <w:proofErr w:type="spellEnd"/>
      <w:r w:rsidR="00864AB7" w:rsidRPr="0011500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864AB7" w:rsidRPr="00115008">
        <w:rPr>
          <w:rFonts w:ascii="Arial" w:hAnsi="Arial" w:cs="Arial"/>
          <w:sz w:val="22"/>
          <w:szCs w:val="22"/>
          <w:lang w:val="pl-PL"/>
        </w:rPr>
        <w:t>if</w:t>
      </w:r>
      <w:proofErr w:type="spellEnd"/>
      <w:r w:rsidR="00864AB7" w:rsidRPr="00115008">
        <w:rPr>
          <w:rFonts w:ascii="Arial" w:hAnsi="Arial" w:cs="Arial"/>
          <w:sz w:val="22"/>
          <w:szCs w:val="22"/>
          <w:lang w:val="pl-PL"/>
        </w:rPr>
        <w:t xml:space="preserve"> not </w:t>
      </w:r>
      <w:proofErr w:type="spellStart"/>
      <w:r w:rsidR="00864AB7" w:rsidRPr="00115008">
        <w:rPr>
          <w:rFonts w:ascii="Arial" w:hAnsi="Arial" w:cs="Arial"/>
          <w:sz w:val="22"/>
          <w:szCs w:val="22"/>
          <w:lang w:val="pl-PL"/>
        </w:rPr>
        <w:t>necessary</w:t>
      </w:r>
      <w:proofErr w:type="spellEnd"/>
      <w:r w:rsidRPr="00115008">
        <w:rPr>
          <w:rFonts w:ascii="Arial" w:hAnsi="Arial" w:cs="Arial"/>
          <w:sz w:val="22"/>
          <w:szCs w:val="22"/>
          <w:lang w:val="pl-PL"/>
        </w:rPr>
        <w:t>.</w:t>
      </w:r>
    </w:p>
    <w:p w14:paraId="7E40F4F6" w14:textId="77777777" w:rsidR="00B31580" w:rsidRPr="00115008" w:rsidRDefault="00B31580">
      <w:pPr>
        <w:rPr>
          <w:rFonts w:ascii="Arial" w:hAnsi="Arial" w:cs="Arial"/>
          <w:b/>
          <w:sz w:val="22"/>
          <w:szCs w:val="22"/>
          <w:lang w:val="pl-PL"/>
        </w:rPr>
      </w:pPr>
    </w:p>
    <w:p w14:paraId="1D0282C5" w14:textId="77777777" w:rsidR="001C423B" w:rsidRPr="00115008" w:rsidRDefault="001C423B">
      <w:pPr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 xml:space="preserve">Przedsiębiorstwo </w:t>
      </w:r>
      <w:proofErr w:type="spellStart"/>
      <w:r w:rsidRPr="00115008">
        <w:rPr>
          <w:rFonts w:ascii="Arial" w:hAnsi="Arial" w:cs="Arial"/>
          <w:b/>
          <w:sz w:val="22"/>
          <w:szCs w:val="22"/>
          <w:lang w:val="pl-PL"/>
        </w:rPr>
        <w:t>Spedycyjno</w:t>
      </w:r>
      <w:proofErr w:type="spellEnd"/>
      <w:r w:rsidRPr="00115008">
        <w:rPr>
          <w:rFonts w:ascii="Arial" w:hAnsi="Arial" w:cs="Arial"/>
          <w:b/>
          <w:sz w:val="22"/>
          <w:szCs w:val="22"/>
          <w:lang w:val="pl-PL"/>
        </w:rPr>
        <w:t xml:space="preserve"> –Transportowe</w:t>
      </w:r>
    </w:p>
    <w:p w14:paraId="045F8DB8" w14:textId="77777777" w:rsidR="001C423B" w:rsidRPr="00115008" w:rsidRDefault="001C423B" w:rsidP="00864AB7">
      <w:pPr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OST SPED Sp. z o.o.</w:t>
      </w:r>
    </w:p>
    <w:p w14:paraId="60CC90A0" w14:textId="77777777" w:rsidR="001C423B" w:rsidRPr="00115008" w:rsidRDefault="001C423B" w:rsidP="00864AB7">
      <w:pPr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ul. Magazynowa 5A</w:t>
      </w:r>
    </w:p>
    <w:p w14:paraId="22D54097" w14:textId="77777777" w:rsidR="001C423B" w:rsidRPr="00115008" w:rsidRDefault="001C423B" w:rsidP="00864AB7">
      <w:pPr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62-023 Gądki</w:t>
      </w:r>
    </w:p>
    <w:p w14:paraId="6A1B9AFF" w14:textId="77777777" w:rsidR="00864AB7" w:rsidRPr="00115008" w:rsidRDefault="00864AB7">
      <w:pPr>
        <w:rPr>
          <w:rFonts w:ascii="Arial" w:hAnsi="Arial" w:cs="Arial"/>
          <w:b/>
          <w:sz w:val="22"/>
          <w:szCs w:val="22"/>
          <w:lang w:val="pl-PL"/>
        </w:rPr>
      </w:pPr>
      <w:r w:rsidRPr="00115008">
        <w:rPr>
          <w:rFonts w:ascii="Arial" w:hAnsi="Arial" w:cs="Arial"/>
          <w:b/>
          <w:sz w:val="22"/>
          <w:szCs w:val="22"/>
          <w:lang w:val="pl-PL"/>
        </w:rPr>
        <w:t>REGON  008491440</w:t>
      </w:r>
    </w:p>
    <w:p w14:paraId="4016270B" w14:textId="77777777" w:rsidR="001C423B" w:rsidRPr="00783C02" w:rsidRDefault="00864AB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VAT</w:t>
      </w:r>
      <w:r w:rsidR="001C423B" w:rsidRPr="00783C02">
        <w:rPr>
          <w:rFonts w:ascii="Arial" w:hAnsi="Arial" w:cs="Arial"/>
          <w:b/>
          <w:sz w:val="22"/>
          <w:szCs w:val="22"/>
          <w:lang w:val="en-GB"/>
        </w:rPr>
        <w:t xml:space="preserve"> 778-00-48-114</w:t>
      </w:r>
    </w:p>
    <w:p w14:paraId="2CE494E2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8306B4E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4917AEF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6C25F65E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769624C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.  .  .  .  .  .  .  .  .  .  .  .  .  .  .  .  .  .  .  .  .  .  .  .</w:t>
      </w:r>
    </w:p>
    <w:p w14:paraId="70ECB1AF" w14:textId="77777777" w:rsidR="001C423B" w:rsidRPr="00783C02" w:rsidRDefault="001C423B">
      <w:pPr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D41FA2" w:rsidRPr="00D41FA2">
        <w:rPr>
          <w:rFonts w:ascii="Arial" w:hAnsi="Arial" w:cs="Arial"/>
          <w:sz w:val="16"/>
          <w:szCs w:val="16"/>
          <w:lang w:val="en-GB"/>
        </w:rPr>
        <w:t>name and seat of the authorizing individual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</w:p>
    <w:p w14:paraId="436969A1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3E06246C" w14:textId="77777777" w:rsidR="001C423B" w:rsidRPr="00783C02" w:rsidRDefault="00D41FA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CONTACT DETAILS</w:t>
      </w:r>
      <w:r w:rsidR="00CA4694" w:rsidRPr="00783C02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GB"/>
        </w:rPr>
        <w:t>ATTACHMENT TO AUTHORIZATION No</w:t>
      </w:r>
      <w:r w:rsidR="00CA4694" w:rsidRPr="00783C0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CB0226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C244A64" w14:textId="77777777" w:rsidR="001C423B" w:rsidRPr="00783C02" w:rsidRDefault="001C423B" w:rsidP="00321E7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§ 1. </w:t>
      </w:r>
      <w:r w:rsidR="00D41FA2">
        <w:rPr>
          <w:rFonts w:ascii="Arial" w:hAnsi="Arial" w:cs="Arial"/>
          <w:sz w:val="22"/>
          <w:szCs w:val="22"/>
          <w:lang w:val="en-GB"/>
        </w:rPr>
        <w:t>Copies of the following documents of the authorizing individual are attached to the authorization</w:t>
      </w:r>
      <w:r w:rsidRPr="00783C02">
        <w:rPr>
          <w:rFonts w:ascii="Arial" w:hAnsi="Arial" w:cs="Arial"/>
          <w:sz w:val="22"/>
          <w:szCs w:val="22"/>
          <w:lang w:val="en-GB"/>
        </w:rPr>
        <w:t>:</w:t>
      </w:r>
    </w:p>
    <w:p w14:paraId="7746C607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7127E35D" w14:textId="77777777" w:rsidR="001C423B" w:rsidRPr="00783C02" w:rsidRDefault="001C423B" w:rsidP="00321E7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1 / </w:t>
      </w:r>
      <w:r w:rsidR="00D41FA2">
        <w:rPr>
          <w:rFonts w:ascii="Arial" w:hAnsi="Arial" w:cs="Arial"/>
          <w:sz w:val="22"/>
          <w:szCs w:val="22"/>
          <w:lang w:val="en-GB"/>
        </w:rPr>
        <w:t>current extract from the National Court Register or a current certificate of entry in the business register</w:t>
      </w:r>
    </w:p>
    <w:p w14:paraId="224A6B7C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C0A41E6" w14:textId="77777777" w:rsidR="001C423B" w:rsidRPr="00783C02" w:rsidRDefault="001C42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§ 2. </w:t>
      </w:r>
      <w:r w:rsidR="00D41FA2">
        <w:rPr>
          <w:rFonts w:ascii="Arial" w:hAnsi="Arial" w:cs="Arial"/>
          <w:sz w:val="22"/>
          <w:szCs w:val="22"/>
          <w:lang w:val="en-GB"/>
        </w:rPr>
        <w:t>In the event of any difficulties, contact</w:t>
      </w:r>
      <w:r w:rsidRPr="00783C02">
        <w:rPr>
          <w:rFonts w:ascii="Arial" w:hAnsi="Arial" w:cs="Arial"/>
          <w:sz w:val="22"/>
          <w:szCs w:val="22"/>
          <w:lang w:val="en-GB"/>
        </w:rPr>
        <w:t>:</w:t>
      </w:r>
    </w:p>
    <w:p w14:paraId="508EE3D4" w14:textId="77777777" w:rsidR="001C423B" w:rsidRPr="00783C02" w:rsidRDefault="001C42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- </w:t>
      </w:r>
      <w:r w:rsidR="00D41FA2">
        <w:rPr>
          <w:rFonts w:ascii="Arial" w:hAnsi="Arial" w:cs="Arial"/>
          <w:sz w:val="22"/>
          <w:szCs w:val="22"/>
          <w:lang w:val="en-GB"/>
        </w:rPr>
        <w:t>name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 .  .  .  .  .  .  .  .  .  .  .  .  .  .  .  .  .  .  .  .  .  .  .  .  .  .  .  .  .  .  .  .  .  .  .  .  .  .  .  .  .  </w:t>
      </w:r>
    </w:p>
    <w:p w14:paraId="14C71C9A" w14:textId="77777777" w:rsidR="001C423B" w:rsidRPr="00783C02" w:rsidRDefault="001C42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- tel</w:t>
      </w:r>
      <w:r w:rsidR="00D41FA2">
        <w:rPr>
          <w:rFonts w:ascii="Arial" w:hAnsi="Arial" w:cs="Arial"/>
          <w:sz w:val="22"/>
          <w:szCs w:val="22"/>
          <w:lang w:val="en-GB"/>
        </w:rPr>
        <w:t>.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 .  .  .  .  .  .  .  .  .  .  .  .  fax. .  .  .  .  .  .  .  .  .  .  .  .  .  .  .  </w:t>
      </w:r>
      <w:r w:rsidR="00D41FA2">
        <w:rPr>
          <w:rFonts w:ascii="Arial" w:hAnsi="Arial" w:cs="Arial"/>
          <w:sz w:val="22"/>
          <w:szCs w:val="22"/>
          <w:lang w:val="en-GB"/>
        </w:rPr>
        <w:t xml:space="preserve">mob. 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. .  .  .  .  .  .  .  .  .  .  .  .  </w:t>
      </w:r>
    </w:p>
    <w:p w14:paraId="35A0F898" w14:textId="77777777" w:rsidR="001C423B" w:rsidRPr="00783C02" w:rsidRDefault="001C42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- e-mail .  .  .  .  .  .  .  .  .  .  .  .  .  .  .  .  .  .  .  .  .  .  .  .  .  .  .  .  .   </w:t>
      </w:r>
    </w:p>
    <w:p w14:paraId="7B6D9EFB" w14:textId="77777777" w:rsidR="001C423B" w:rsidRPr="00783C02" w:rsidRDefault="001C42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- </w:t>
      </w:r>
      <w:r w:rsidR="00D41FA2">
        <w:rPr>
          <w:rFonts w:ascii="Arial" w:hAnsi="Arial" w:cs="Arial"/>
          <w:sz w:val="22"/>
          <w:szCs w:val="22"/>
          <w:lang w:val="en-GB"/>
        </w:rPr>
        <w:t>responsible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 w:rsidR="00D41FA2">
        <w:rPr>
          <w:rFonts w:ascii="Arial" w:hAnsi="Arial" w:cs="Arial"/>
          <w:sz w:val="22"/>
          <w:szCs w:val="22"/>
          <w:lang w:val="en-GB"/>
        </w:rPr>
        <w:t xml:space="preserve">for financial matters 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.  .  .  .  .  .  .  .  .  .  .  .  .  .  .  .  .  .  .  .  .  .  .  .  .  .  </w:t>
      </w:r>
    </w:p>
    <w:p w14:paraId="3778F321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3613FADA" w14:textId="77777777" w:rsidR="00D41FA2" w:rsidRDefault="001C423B" w:rsidP="00321E7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§ 3. P.S.T. OST SPED Sp. z </w:t>
      </w:r>
      <w:proofErr w:type="spellStart"/>
      <w:r w:rsidRPr="00783C02">
        <w:rPr>
          <w:rFonts w:ascii="Arial" w:hAnsi="Arial" w:cs="Arial"/>
          <w:sz w:val="22"/>
          <w:szCs w:val="22"/>
          <w:lang w:val="en-GB"/>
        </w:rPr>
        <w:t>o.o.</w:t>
      </w:r>
      <w:proofErr w:type="spellEnd"/>
      <w:r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 w:rsidR="00E150A9">
        <w:rPr>
          <w:rFonts w:ascii="Arial" w:hAnsi="Arial" w:cs="Arial"/>
          <w:sz w:val="22"/>
          <w:szCs w:val="22"/>
          <w:lang w:val="en-GB"/>
        </w:rPr>
        <w:t xml:space="preserve">hereby waives </w:t>
      </w:r>
      <w:r w:rsidR="00D41FA2">
        <w:rPr>
          <w:rFonts w:ascii="Arial" w:hAnsi="Arial" w:cs="Arial"/>
          <w:sz w:val="22"/>
          <w:szCs w:val="22"/>
          <w:lang w:val="en-GB"/>
        </w:rPr>
        <w:t xml:space="preserve">legal or financial responsibility for any non-conforming details included in documents attached to the business. In the event any non-conformities are identified before taking actions related to the authorization, </w:t>
      </w:r>
      <w:r w:rsidR="00D41FA2" w:rsidRPr="00783C02">
        <w:rPr>
          <w:rFonts w:ascii="Arial" w:hAnsi="Arial" w:cs="Arial"/>
          <w:sz w:val="22"/>
          <w:szCs w:val="22"/>
          <w:lang w:val="en-GB"/>
        </w:rPr>
        <w:t>P.S.T. OST SPED</w:t>
      </w:r>
      <w:r w:rsidR="00D41FA2">
        <w:rPr>
          <w:rFonts w:ascii="Arial" w:hAnsi="Arial" w:cs="Arial"/>
          <w:sz w:val="22"/>
          <w:szCs w:val="22"/>
          <w:lang w:val="en-GB"/>
        </w:rPr>
        <w:t xml:space="preserve"> reserves a right to waive such performance.</w:t>
      </w:r>
    </w:p>
    <w:p w14:paraId="378B4A1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75A57C50" w14:textId="77777777" w:rsidR="001C423B" w:rsidRPr="00783C02" w:rsidRDefault="001C423B" w:rsidP="00321E7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§ 4. </w:t>
      </w:r>
      <w:r w:rsidR="00D41FA2">
        <w:rPr>
          <w:rFonts w:ascii="Arial" w:hAnsi="Arial" w:cs="Arial"/>
          <w:sz w:val="22"/>
          <w:szCs w:val="22"/>
          <w:lang w:val="en-GB"/>
        </w:rPr>
        <w:t xml:space="preserve">The authorizing individual shall immediately notify in writing </w:t>
      </w:r>
      <w:r w:rsidR="00321E74">
        <w:rPr>
          <w:rFonts w:ascii="Arial" w:hAnsi="Arial" w:cs="Arial"/>
          <w:sz w:val="22"/>
          <w:szCs w:val="22"/>
          <w:lang w:val="en-GB"/>
        </w:rPr>
        <w:t xml:space="preserve">of any changes in the legal status and provide applicable documents confirming the fact in order to update necessary </w:t>
      </w:r>
      <w:r w:rsidR="00E150A9">
        <w:rPr>
          <w:rFonts w:ascii="Arial" w:hAnsi="Arial" w:cs="Arial"/>
          <w:sz w:val="22"/>
          <w:szCs w:val="22"/>
          <w:lang w:val="en-GB"/>
        </w:rPr>
        <w:t>details</w:t>
      </w:r>
      <w:r w:rsidR="00321E74">
        <w:rPr>
          <w:rFonts w:ascii="Arial" w:hAnsi="Arial" w:cs="Arial"/>
          <w:sz w:val="22"/>
          <w:szCs w:val="22"/>
          <w:lang w:val="en-GB"/>
        </w:rPr>
        <w:t xml:space="preserve"> to maintain this authorization in legal effect</w:t>
      </w:r>
      <w:r w:rsidRPr="00783C02">
        <w:rPr>
          <w:rFonts w:ascii="Arial" w:hAnsi="Arial" w:cs="Arial"/>
          <w:sz w:val="22"/>
          <w:szCs w:val="22"/>
          <w:lang w:val="en-GB"/>
        </w:rPr>
        <w:t>.</w:t>
      </w:r>
    </w:p>
    <w:p w14:paraId="689EF8DA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35BDC3B3" w14:textId="77777777" w:rsidR="001C423B" w:rsidRPr="00783C02" w:rsidRDefault="001C423B" w:rsidP="00321E7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§ 5.  </w:t>
      </w:r>
      <w:r w:rsidR="00321E74" w:rsidRPr="00321E74">
        <w:rPr>
          <w:rFonts w:ascii="Arial" w:hAnsi="Arial" w:cs="Arial"/>
          <w:sz w:val="22"/>
          <w:szCs w:val="22"/>
          <w:lang w:val="en-GB"/>
        </w:rPr>
        <w:t xml:space="preserve">The authorizing individual </w:t>
      </w:r>
      <w:r w:rsidR="00321E74">
        <w:rPr>
          <w:rFonts w:ascii="Arial" w:hAnsi="Arial" w:cs="Arial"/>
          <w:sz w:val="22"/>
          <w:szCs w:val="22"/>
          <w:lang w:val="en-GB"/>
        </w:rPr>
        <w:t xml:space="preserve">hereby agrees for any disputes which may arise as a result of the services provided by 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P.S.T. OST SPED Sp. z </w:t>
      </w:r>
      <w:proofErr w:type="spellStart"/>
      <w:r w:rsidRPr="00783C02">
        <w:rPr>
          <w:rFonts w:ascii="Arial" w:hAnsi="Arial" w:cs="Arial"/>
          <w:sz w:val="22"/>
          <w:szCs w:val="22"/>
          <w:lang w:val="en-GB"/>
        </w:rPr>
        <w:t>o.o.</w:t>
      </w:r>
      <w:proofErr w:type="spellEnd"/>
      <w:r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 w:rsidR="00321E74">
        <w:rPr>
          <w:rFonts w:ascii="Arial" w:hAnsi="Arial" w:cs="Arial"/>
          <w:sz w:val="22"/>
          <w:szCs w:val="22"/>
          <w:lang w:val="en-GB"/>
        </w:rPr>
        <w:t>to be resolved by a competent court for the venue of such service provision</w:t>
      </w:r>
      <w:r w:rsidRPr="00783C02">
        <w:rPr>
          <w:rFonts w:ascii="Arial" w:hAnsi="Arial" w:cs="Arial"/>
          <w:sz w:val="22"/>
          <w:szCs w:val="22"/>
          <w:lang w:val="en-GB"/>
        </w:rPr>
        <w:t>.</w:t>
      </w:r>
    </w:p>
    <w:p w14:paraId="4C097135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148ED8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5CCFD68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24223C7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>.  .  .  .  .  .  .  .  .  .  .  .  .  .  .  .  .  .  .  .</w:t>
      </w:r>
    </w:p>
    <w:p w14:paraId="5075CE0F" w14:textId="77777777" w:rsidR="001C423B" w:rsidRPr="00783C02" w:rsidRDefault="001C423B">
      <w:pPr>
        <w:rPr>
          <w:rFonts w:ascii="Arial" w:hAnsi="Arial" w:cs="Arial"/>
          <w:sz w:val="16"/>
          <w:szCs w:val="16"/>
          <w:lang w:val="en-GB"/>
        </w:rPr>
      </w:pPr>
      <w:r w:rsidRPr="00783C02">
        <w:rPr>
          <w:rFonts w:ascii="Arial" w:hAnsi="Arial" w:cs="Arial"/>
          <w:sz w:val="16"/>
          <w:szCs w:val="16"/>
          <w:lang w:val="en-GB"/>
        </w:rPr>
        <w:t>(</w:t>
      </w:r>
      <w:r w:rsidR="00321E74">
        <w:rPr>
          <w:rFonts w:ascii="Arial" w:hAnsi="Arial" w:cs="Arial"/>
          <w:sz w:val="16"/>
          <w:szCs w:val="16"/>
          <w:lang w:val="en-GB"/>
        </w:rPr>
        <w:t>name and signature of the authorized individual</w:t>
      </w:r>
      <w:r w:rsidRPr="00783C02">
        <w:rPr>
          <w:rFonts w:ascii="Arial" w:hAnsi="Arial" w:cs="Arial"/>
          <w:sz w:val="16"/>
          <w:szCs w:val="16"/>
          <w:lang w:val="en-GB"/>
        </w:rPr>
        <w:t>)</w:t>
      </w:r>
    </w:p>
    <w:p w14:paraId="526EFDD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70C6278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012A4EC5" w14:textId="77777777" w:rsidR="001C423B" w:rsidRPr="00783C02" w:rsidRDefault="00321E7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Personal data which are made available shall be processed by 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PST OST SPED SP. Z O.O.  </w:t>
      </w:r>
      <w:r>
        <w:rPr>
          <w:rFonts w:ascii="Arial" w:hAnsi="Arial" w:cs="Arial"/>
          <w:sz w:val="22"/>
          <w:szCs w:val="22"/>
          <w:lang w:val="en-GB"/>
        </w:rPr>
        <w:t>pursuant to the Act of 29 August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 1997</w:t>
      </w:r>
      <w:r>
        <w:rPr>
          <w:rFonts w:ascii="Arial" w:hAnsi="Arial" w:cs="Arial"/>
          <w:sz w:val="22"/>
          <w:szCs w:val="22"/>
          <w:lang w:val="en-GB"/>
        </w:rPr>
        <w:t xml:space="preserve"> on personal data protection </w:t>
      </w:r>
      <w:r w:rsidR="001C423B" w:rsidRPr="00783C02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 xml:space="preserve">uniform text in OJ </w:t>
      </w:r>
      <w:r w:rsidR="001C423B" w:rsidRPr="00783C02">
        <w:rPr>
          <w:rFonts w:ascii="Arial" w:hAnsi="Arial" w:cs="Arial"/>
          <w:sz w:val="22"/>
          <w:szCs w:val="22"/>
          <w:lang w:val="en-GB"/>
        </w:rPr>
        <w:t>2002 N</w:t>
      </w:r>
      <w:r>
        <w:rPr>
          <w:rFonts w:ascii="Arial" w:hAnsi="Arial" w:cs="Arial"/>
          <w:sz w:val="22"/>
          <w:szCs w:val="22"/>
          <w:lang w:val="en-GB"/>
        </w:rPr>
        <w:t>o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 101, </w:t>
      </w:r>
      <w:r>
        <w:rPr>
          <w:rFonts w:ascii="Arial" w:hAnsi="Arial" w:cs="Arial"/>
          <w:sz w:val="22"/>
          <w:szCs w:val="22"/>
          <w:lang w:val="en-GB"/>
        </w:rPr>
        <w:t>sec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. 926 </w:t>
      </w:r>
      <w:r>
        <w:rPr>
          <w:rFonts w:ascii="Arial" w:hAnsi="Arial" w:cs="Arial"/>
          <w:sz w:val="22"/>
          <w:szCs w:val="22"/>
          <w:lang w:val="en-GB"/>
        </w:rPr>
        <w:t>as amended</w:t>
      </w:r>
      <w:r w:rsidR="001C423B" w:rsidRPr="00783C02">
        <w:rPr>
          <w:rFonts w:ascii="Arial" w:hAnsi="Arial" w:cs="Arial"/>
          <w:sz w:val="22"/>
          <w:szCs w:val="22"/>
          <w:lang w:val="en-GB"/>
        </w:rPr>
        <w:t>).</w:t>
      </w:r>
    </w:p>
    <w:p w14:paraId="4F1C7F62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34FA5B4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719493D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6BF7F0A6" w14:textId="77777777" w:rsidR="001C423B" w:rsidRPr="00783C02" w:rsidRDefault="002A78DE" w:rsidP="00E150A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INSTRUCTION</w:t>
      </w:r>
    </w:p>
    <w:p w14:paraId="21D7F8D5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7571C5D6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1/  </w:t>
      </w:r>
      <w:r w:rsidR="002A78DE">
        <w:rPr>
          <w:rFonts w:ascii="Arial" w:hAnsi="Arial" w:cs="Arial"/>
          <w:sz w:val="22"/>
          <w:szCs w:val="22"/>
          <w:lang w:val="en-GB"/>
        </w:rPr>
        <w:t xml:space="preserve">Please, </w:t>
      </w:r>
      <w:r w:rsidR="00E150A9">
        <w:rPr>
          <w:rFonts w:ascii="Arial" w:hAnsi="Arial" w:cs="Arial"/>
          <w:sz w:val="22"/>
          <w:szCs w:val="22"/>
          <w:lang w:val="en-GB"/>
        </w:rPr>
        <w:t xml:space="preserve">have </w:t>
      </w:r>
      <w:r w:rsidR="002A78DE">
        <w:rPr>
          <w:rFonts w:ascii="Arial" w:hAnsi="Arial" w:cs="Arial"/>
          <w:sz w:val="22"/>
          <w:szCs w:val="22"/>
          <w:lang w:val="en-GB"/>
        </w:rPr>
        <w:t xml:space="preserve">compliance of copies of the attached documents </w:t>
      </w:r>
      <w:r w:rsidR="00E150A9">
        <w:rPr>
          <w:rFonts w:ascii="Arial" w:hAnsi="Arial" w:cs="Arial"/>
          <w:sz w:val="22"/>
          <w:szCs w:val="22"/>
          <w:lang w:val="en-GB"/>
        </w:rPr>
        <w:t xml:space="preserve">certified </w:t>
      </w:r>
      <w:r w:rsidR="002A78DE">
        <w:rPr>
          <w:rFonts w:ascii="Arial" w:hAnsi="Arial" w:cs="Arial"/>
          <w:sz w:val="22"/>
          <w:szCs w:val="22"/>
          <w:lang w:val="en-GB"/>
        </w:rPr>
        <w:t>either officially or by individuals authorized to represent the company</w:t>
      </w:r>
      <w:r w:rsidRPr="00783C02">
        <w:rPr>
          <w:rFonts w:ascii="Arial" w:hAnsi="Arial" w:cs="Arial"/>
          <w:sz w:val="22"/>
          <w:szCs w:val="22"/>
          <w:lang w:val="en-GB"/>
        </w:rPr>
        <w:t>.</w:t>
      </w:r>
    </w:p>
    <w:p w14:paraId="28BFA75E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B84881B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2/ </w:t>
      </w:r>
      <w:r w:rsidR="002A78DE">
        <w:rPr>
          <w:rFonts w:ascii="Arial" w:hAnsi="Arial" w:cs="Arial"/>
          <w:sz w:val="22"/>
          <w:szCs w:val="22"/>
          <w:lang w:val="en-GB"/>
        </w:rPr>
        <w:t xml:space="preserve">For document templates received by e-mail or fax, please check them for legibility. In the case of bad quality, please contact us to </w:t>
      </w:r>
      <w:r w:rsidR="00FD01C6">
        <w:rPr>
          <w:rFonts w:ascii="Arial" w:hAnsi="Arial" w:cs="Arial"/>
          <w:sz w:val="22"/>
          <w:szCs w:val="22"/>
          <w:lang w:val="en-GB"/>
        </w:rPr>
        <w:t xml:space="preserve">have </w:t>
      </w:r>
      <w:r w:rsidR="002A78DE">
        <w:rPr>
          <w:rFonts w:ascii="Arial" w:hAnsi="Arial" w:cs="Arial"/>
          <w:sz w:val="22"/>
          <w:szCs w:val="22"/>
          <w:lang w:val="en-GB"/>
        </w:rPr>
        <w:t>them</w:t>
      </w:r>
      <w:r w:rsidR="00FD01C6">
        <w:rPr>
          <w:rFonts w:ascii="Arial" w:hAnsi="Arial" w:cs="Arial"/>
          <w:sz w:val="22"/>
          <w:szCs w:val="22"/>
          <w:lang w:val="en-GB"/>
        </w:rPr>
        <w:t xml:space="preserve"> resent</w:t>
      </w:r>
      <w:r w:rsidR="002A78DE">
        <w:rPr>
          <w:rFonts w:ascii="Arial" w:hAnsi="Arial" w:cs="Arial"/>
          <w:sz w:val="22"/>
          <w:szCs w:val="22"/>
          <w:lang w:val="en-GB"/>
        </w:rPr>
        <w:t>. Please, do not use forms printed on heat-sensitive paper</w:t>
      </w:r>
      <w:r w:rsidRPr="00783C02">
        <w:rPr>
          <w:rFonts w:ascii="Arial" w:hAnsi="Arial" w:cs="Arial"/>
          <w:sz w:val="22"/>
          <w:szCs w:val="22"/>
          <w:lang w:val="en-GB"/>
        </w:rPr>
        <w:t>.</w:t>
      </w:r>
    </w:p>
    <w:p w14:paraId="06664E2D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1DD1CA13" w14:textId="77777777" w:rsidR="003059C7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3/ </w:t>
      </w:r>
      <w:r w:rsidR="004E0018">
        <w:rPr>
          <w:rFonts w:ascii="Arial" w:hAnsi="Arial" w:cs="Arial"/>
          <w:sz w:val="22"/>
          <w:szCs w:val="22"/>
          <w:lang w:val="en-GB"/>
        </w:rPr>
        <w:t xml:space="preserve">The original authorization </w:t>
      </w:r>
      <w:r w:rsidR="003059C7">
        <w:rPr>
          <w:rFonts w:ascii="Arial" w:hAnsi="Arial" w:cs="Arial"/>
          <w:sz w:val="22"/>
          <w:szCs w:val="22"/>
          <w:lang w:val="en-GB"/>
        </w:rPr>
        <w:t>and the other documents</w:t>
      </w:r>
      <w:r w:rsidRPr="00783C02">
        <w:rPr>
          <w:rFonts w:ascii="Arial" w:hAnsi="Arial" w:cs="Arial"/>
          <w:sz w:val="22"/>
          <w:szCs w:val="22"/>
          <w:lang w:val="en-GB"/>
        </w:rPr>
        <w:t xml:space="preserve"> </w:t>
      </w:r>
      <w:r w:rsidR="003059C7">
        <w:rPr>
          <w:rFonts w:ascii="Arial" w:hAnsi="Arial" w:cs="Arial"/>
          <w:sz w:val="22"/>
          <w:szCs w:val="22"/>
          <w:lang w:val="en-GB"/>
        </w:rPr>
        <w:t xml:space="preserve">shall be delivered to the applicable Customs Agency on the day of </w:t>
      </w:r>
      <w:r w:rsidR="00FD01C6">
        <w:rPr>
          <w:rFonts w:ascii="Arial" w:hAnsi="Arial" w:cs="Arial"/>
          <w:sz w:val="22"/>
          <w:szCs w:val="22"/>
          <w:lang w:val="en-GB"/>
        </w:rPr>
        <w:t xml:space="preserve">the first customs </w:t>
      </w:r>
      <w:r w:rsidR="003059C7">
        <w:rPr>
          <w:rFonts w:ascii="Arial" w:hAnsi="Arial" w:cs="Arial"/>
          <w:sz w:val="22"/>
          <w:szCs w:val="22"/>
          <w:lang w:val="en-GB"/>
        </w:rPr>
        <w:t>clearance</w:t>
      </w:r>
      <w:r w:rsidR="00FD01C6">
        <w:rPr>
          <w:rFonts w:ascii="Arial" w:hAnsi="Arial" w:cs="Arial"/>
          <w:sz w:val="22"/>
          <w:szCs w:val="22"/>
          <w:lang w:val="en-GB"/>
        </w:rPr>
        <w:t xml:space="preserve"> request</w:t>
      </w:r>
      <w:r w:rsidR="003059C7">
        <w:rPr>
          <w:rFonts w:ascii="Arial" w:hAnsi="Arial" w:cs="Arial"/>
          <w:sz w:val="22"/>
          <w:szCs w:val="22"/>
          <w:lang w:val="en-GB"/>
        </w:rPr>
        <w:t xml:space="preserve"> or </w:t>
      </w:r>
      <w:r w:rsidR="00FD01C6">
        <w:rPr>
          <w:rFonts w:ascii="Arial" w:hAnsi="Arial" w:cs="Arial"/>
          <w:sz w:val="22"/>
          <w:szCs w:val="22"/>
          <w:lang w:val="en-GB"/>
        </w:rPr>
        <w:t>an</w:t>
      </w:r>
      <w:r w:rsidR="003059C7">
        <w:rPr>
          <w:rFonts w:ascii="Arial" w:hAnsi="Arial" w:cs="Arial"/>
          <w:sz w:val="22"/>
          <w:szCs w:val="22"/>
          <w:lang w:val="en-GB"/>
        </w:rPr>
        <w:t xml:space="preserve">other activity </w:t>
      </w:r>
      <w:r w:rsidR="00FD01C6">
        <w:rPr>
          <w:rFonts w:ascii="Arial" w:hAnsi="Arial" w:cs="Arial"/>
          <w:sz w:val="22"/>
          <w:szCs w:val="22"/>
          <w:lang w:val="en-GB"/>
        </w:rPr>
        <w:t>taken within</w:t>
      </w:r>
      <w:r w:rsidR="003059C7">
        <w:rPr>
          <w:rFonts w:ascii="Arial" w:hAnsi="Arial" w:cs="Arial"/>
          <w:sz w:val="22"/>
          <w:szCs w:val="22"/>
          <w:lang w:val="en-GB"/>
        </w:rPr>
        <w:t xml:space="preserve"> the scope of the authorization, at latest.</w:t>
      </w:r>
    </w:p>
    <w:p w14:paraId="1441F77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41BEA143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  <w:r w:rsidRPr="00783C02">
        <w:rPr>
          <w:rFonts w:ascii="Arial" w:hAnsi="Arial" w:cs="Arial"/>
          <w:sz w:val="22"/>
          <w:szCs w:val="22"/>
          <w:lang w:val="en-GB"/>
        </w:rPr>
        <w:t xml:space="preserve">4/  </w:t>
      </w:r>
      <w:r w:rsidR="003059C7">
        <w:rPr>
          <w:rFonts w:ascii="Arial" w:hAnsi="Arial" w:cs="Arial"/>
          <w:sz w:val="22"/>
          <w:szCs w:val="22"/>
          <w:lang w:val="en-GB"/>
        </w:rPr>
        <w:t>In the case of questions or queries, please contact our employees</w:t>
      </w:r>
      <w:r w:rsidRPr="00783C02">
        <w:rPr>
          <w:rFonts w:ascii="Arial" w:hAnsi="Arial" w:cs="Arial"/>
          <w:sz w:val="22"/>
          <w:szCs w:val="22"/>
          <w:lang w:val="en-GB"/>
        </w:rPr>
        <w:t>:</w:t>
      </w:r>
    </w:p>
    <w:p w14:paraId="493D60CE" w14:textId="77777777" w:rsidR="001C423B" w:rsidRPr="00783C02" w:rsidRDefault="001C423B">
      <w:pPr>
        <w:rPr>
          <w:rFonts w:ascii="Arial" w:hAnsi="Arial" w:cs="Arial"/>
          <w:sz w:val="22"/>
          <w:szCs w:val="22"/>
          <w:lang w:val="en-GB"/>
        </w:rPr>
      </w:pPr>
    </w:p>
    <w:p w14:paraId="52B79407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>in Kalisz  tel. +48 62 501-18-06 – 09; fax. +48 62 501-30-20</w:t>
      </w:r>
    </w:p>
    <w:p w14:paraId="67B6BE89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 xml:space="preserve">Łukasz Wewior mob. 605 413 432; e-mail </w:t>
      </w:r>
      <w:hyperlink r:id="rId5" w:history="1">
        <w:r w:rsidRPr="00115008">
          <w:rPr>
            <w:rStyle w:val="Hipercze"/>
            <w:rFonts w:ascii="Arial" w:hAnsi="Arial" w:cs="Arial"/>
            <w:sz w:val="22"/>
            <w:szCs w:val="22"/>
          </w:rPr>
          <w:t>lukasz.wewior@ostsped.pl</w:t>
        </w:r>
      </w:hyperlink>
    </w:p>
    <w:p w14:paraId="68B8807C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</w:p>
    <w:p w14:paraId="0925F269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 xml:space="preserve">in Nowy </w:t>
      </w:r>
      <w:proofErr w:type="spellStart"/>
      <w:r w:rsidRPr="00115008">
        <w:rPr>
          <w:rFonts w:ascii="Arial" w:hAnsi="Arial" w:cs="Arial"/>
          <w:sz w:val="22"/>
          <w:szCs w:val="22"/>
        </w:rPr>
        <w:t>Tomyśl</w:t>
      </w:r>
      <w:proofErr w:type="spellEnd"/>
      <w:r w:rsidRPr="00115008">
        <w:rPr>
          <w:rFonts w:ascii="Arial" w:hAnsi="Arial" w:cs="Arial"/>
          <w:sz w:val="22"/>
          <w:szCs w:val="22"/>
        </w:rPr>
        <w:t xml:space="preserve">  tel./fax.  +48 61 442-27-72</w:t>
      </w:r>
    </w:p>
    <w:p w14:paraId="0FD16610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 xml:space="preserve">Justyna Szulc mob. 607 665 434; e-mail </w:t>
      </w:r>
      <w:hyperlink r:id="rId6" w:history="1">
        <w:r w:rsidRPr="00115008">
          <w:rPr>
            <w:rStyle w:val="Hipercze"/>
            <w:rFonts w:ascii="Arial" w:hAnsi="Arial" w:cs="Arial"/>
            <w:sz w:val="22"/>
            <w:szCs w:val="22"/>
          </w:rPr>
          <w:t>justyna.szulc@ostsped.pl</w:t>
        </w:r>
      </w:hyperlink>
      <w:r w:rsidRPr="00115008">
        <w:rPr>
          <w:rFonts w:ascii="Arial" w:hAnsi="Arial" w:cs="Arial"/>
          <w:sz w:val="22"/>
          <w:szCs w:val="22"/>
        </w:rPr>
        <w:t xml:space="preserve"> </w:t>
      </w:r>
    </w:p>
    <w:p w14:paraId="6F4524F7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</w:p>
    <w:p w14:paraId="4AA7F790" w14:textId="77777777" w:rsidR="00377CEA" w:rsidRPr="00FE7370" w:rsidRDefault="00377CEA" w:rsidP="00377CE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 Piła</w:t>
      </w:r>
      <w:r w:rsidRPr="00FE7370">
        <w:rPr>
          <w:rFonts w:ascii="Arial" w:hAnsi="Arial" w:cs="Arial"/>
          <w:sz w:val="22"/>
          <w:szCs w:val="22"/>
          <w:lang w:val="pl-PL"/>
        </w:rPr>
        <w:t xml:space="preserve">  tel. +48 67 214 00 04;  351 95 35; fax. +48 67 213 56 22</w:t>
      </w:r>
    </w:p>
    <w:p w14:paraId="28D13571" w14:textId="77777777" w:rsidR="00377CEA" w:rsidRPr="00FE7370" w:rsidRDefault="00377CEA" w:rsidP="00377CEA">
      <w:pPr>
        <w:rPr>
          <w:rFonts w:ascii="Arial" w:hAnsi="Arial" w:cs="Arial"/>
          <w:sz w:val="22"/>
          <w:szCs w:val="22"/>
          <w:lang w:val="pl-PL"/>
        </w:rPr>
      </w:pPr>
      <w:r w:rsidRPr="00FE7370">
        <w:rPr>
          <w:rFonts w:ascii="Arial" w:hAnsi="Arial" w:cs="Arial"/>
          <w:sz w:val="22"/>
          <w:szCs w:val="22"/>
          <w:lang w:val="pl-PL"/>
        </w:rPr>
        <w:t xml:space="preserve">Justyna Chwaliszewska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mob</w:t>
      </w:r>
      <w:proofErr w:type="spellEnd"/>
      <w:r w:rsidRPr="00FE7370">
        <w:rPr>
          <w:rFonts w:ascii="Arial" w:hAnsi="Arial" w:cs="Arial"/>
          <w:sz w:val="22"/>
          <w:szCs w:val="22"/>
          <w:lang w:val="pl-PL"/>
        </w:rPr>
        <w:t>. 695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FE7370">
        <w:rPr>
          <w:rFonts w:ascii="Arial" w:hAnsi="Arial" w:cs="Arial"/>
          <w:sz w:val="22"/>
          <w:szCs w:val="22"/>
          <w:lang w:val="pl-PL"/>
        </w:rPr>
        <w:t>331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E7370">
        <w:rPr>
          <w:rFonts w:ascii="Arial" w:hAnsi="Arial" w:cs="Arial"/>
          <w:sz w:val="22"/>
          <w:szCs w:val="22"/>
          <w:lang w:val="pl-PL"/>
        </w:rPr>
        <w:t xml:space="preserve">032; e-mail </w:t>
      </w:r>
      <w:r w:rsidR="00BA07BD">
        <w:fldChar w:fldCharType="begin"/>
      </w:r>
      <w:r w:rsidR="00BA07BD" w:rsidRPr="00BA07BD">
        <w:rPr>
          <w:lang w:val="pl-PL"/>
        </w:rPr>
        <w:instrText xml:space="preserve"> HYPERLINK "mailto:justyna.chwaliszewska@ostsped.pl" </w:instrText>
      </w:r>
      <w:r w:rsidR="00BA07BD">
        <w:fldChar w:fldCharType="separate"/>
      </w:r>
      <w:r w:rsidRPr="006534E6">
        <w:rPr>
          <w:rStyle w:val="Hipercze"/>
          <w:rFonts w:ascii="Arial" w:hAnsi="Arial" w:cs="Arial"/>
          <w:sz w:val="22"/>
          <w:szCs w:val="22"/>
          <w:lang w:val="pl-PL"/>
        </w:rPr>
        <w:t>justyna.chwaliszewska@ostsped.pl</w:t>
      </w:r>
      <w:r w:rsidR="00BA07BD">
        <w:rPr>
          <w:rStyle w:val="Hipercze"/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E7370">
        <w:rPr>
          <w:rFonts w:ascii="Arial" w:hAnsi="Arial" w:cs="Arial"/>
          <w:sz w:val="22"/>
          <w:szCs w:val="22"/>
          <w:lang w:val="pl-PL"/>
        </w:rPr>
        <w:t xml:space="preserve">   </w:t>
      </w:r>
    </w:p>
    <w:p w14:paraId="7CFBF9A1" w14:textId="77777777" w:rsidR="00377CEA" w:rsidRPr="00FE7370" w:rsidRDefault="00377CEA" w:rsidP="00377CEA">
      <w:pPr>
        <w:rPr>
          <w:rFonts w:ascii="Arial" w:hAnsi="Arial" w:cs="Arial"/>
          <w:sz w:val="22"/>
          <w:szCs w:val="22"/>
          <w:lang w:val="pl-PL"/>
        </w:rPr>
      </w:pPr>
    </w:p>
    <w:p w14:paraId="69A47D90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115008">
        <w:rPr>
          <w:rFonts w:ascii="Arial" w:hAnsi="Arial" w:cs="Arial"/>
          <w:sz w:val="22"/>
          <w:szCs w:val="22"/>
        </w:rPr>
        <w:t>Poznań</w:t>
      </w:r>
      <w:proofErr w:type="spellEnd"/>
      <w:r w:rsidRPr="00115008">
        <w:rPr>
          <w:rFonts w:ascii="Arial" w:hAnsi="Arial" w:cs="Arial"/>
          <w:sz w:val="22"/>
          <w:szCs w:val="22"/>
        </w:rPr>
        <w:t xml:space="preserve">  tel. +48 61 664 71 31; fax. +48 61 664 71 32 </w:t>
      </w:r>
    </w:p>
    <w:p w14:paraId="6671E2B0" w14:textId="77777777" w:rsidR="00377CEA" w:rsidRPr="00115008" w:rsidRDefault="00377CEA" w:rsidP="00377CEA">
      <w:pPr>
        <w:rPr>
          <w:rFonts w:ascii="Arial" w:hAnsi="Arial" w:cs="Arial"/>
          <w:sz w:val="22"/>
          <w:szCs w:val="22"/>
        </w:rPr>
      </w:pPr>
      <w:r w:rsidRPr="00115008">
        <w:rPr>
          <w:rFonts w:ascii="Arial" w:hAnsi="Arial" w:cs="Arial"/>
          <w:sz w:val="22"/>
          <w:szCs w:val="22"/>
        </w:rPr>
        <w:t xml:space="preserve">Renata Kubiak mob. 601 350 358; e-mail </w:t>
      </w:r>
      <w:hyperlink r:id="rId7" w:history="1">
        <w:r w:rsidRPr="00115008">
          <w:rPr>
            <w:rStyle w:val="Hipercze"/>
            <w:rFonts w:ascii="Arial" w:hAnsi="Arial" w:cs="Arial"/>
            <w:sz w:val="22"/>
            <w:szCs w:val="22"/>
          </w:rPr>
          <w:t>renata.kubiak@ostsped.pl</w:t>
        </w:r>
      </w:hyperlink>
      <w:r w:rsidRPr="00115008">
        <w:rPr>
          <w:rFonts w:ascii="Arial" w:hAnsi="Arial" w:cs="Arial"/>
          <w:sz w:val="22"/>
          <w:szCs w:val="22"/>
        </w:rPr>
        <w:t xml:space="preserve">  </w:t>
      </w:r>
    </w:p>
    <w:p w14:paraId="3A1270ED" w14:textId="77777777" w:rsidR="00377CEA" w:rsidRDefault="00377CEA">
      <w:pPr>
        <w:rPr>
          <w:rFonts w:ascii="Arial" w:hAnsi="Arial" w:cs="Arial"/>
          <w:sz w:val="22"/>
          <w:szCs w:val="22"/>
          <w:lang w:val="en-GB"/>
        </w:rPr>
      </w:pPr>
    </w:p>
    <w:p w14:paraId="7082F8A8" w14:textId="77777777" w:rsidR="00377CEA" w:rsidRDefault="00377CEA">
      <w:pPr>
        <w:rPr>
          <w:rFonts w:ascii="Arial" w:hAnsi="Arial" w:cs="Arial"/>
          <w:sz w:val="22"/>
          <w:szCs w:val="22"/>
          <w:lang w:val="en-GB"/>
        </w:rPr>
      </w:pPr>
    </w:p>
    <w:p w14:paraId="6B8A2696" w14:textId="77777777" w:rsidR="001C423B" w:rsidRPr="00783C02" w:rsidRDefault="003059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Our website</w:t>
      </w:r>
      <w:r w:rsidR="001C423B" w:rsidRPr="00783C02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8" w:history="1">
        <w:r w:rsidR="001C423B" w:rsidRPr="00783C02">
          <w:rPr>
            <w:rStyle w:val="Hipercze"/>
            <w:rFonts w:ascii="Arial" w:hAnsi="Arial" w:cs="Arial"/>
            <w:sz w:val="22"/>
            <w:szCs w:val="22"/>
            <w:lang w:val="en-GB"/>
          </w:rPr>
          <w:t>www.ostsped.pl</w:t>
        </w:r>
      </w:hyperlink>
    </w:p>
    <w:sectPr w:rsidR="001C423B" w:rsidRPr="00783C02" w:rsidSect="009348AA">
      <w:footnotePr>
        <w:pos w:val="sectEnd"/>
      </w:footnotePr>
      <w:endnotePr>
        <w:numFmt w:val="decimal"/>
        <w:numStart w:val="0"/>
      </w:endnotePr>
      <w:pgSz w:w="12240" w:h="15840"/>
      <w:pgMar w:top="851" w:right="1418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3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AF29E7"/>
    <w:multiLevelType w:val="singleLevel"/>
    <w:tmpl w:val="149869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num w:numId="1" w16cid:durableId="1380860208">
    <w:abstractNumId w:val="0"/>
  </w:num>
  <w:num w:numId="2" w16cid:durableId="196099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0"/>
    <w:rsid w:val="00115008"/>
    <w:rsid w:val="001C423B"/>
    <w:rsid w:val="00262F06"/>
    <w:rsid w:val="002807F7"/>
    <w:rsid w:val="002A78DE"/>
    <w:rsid w:val="003059C7"/>
    <w:rsid w:val="00315B13"/>
    <w:rsid w:val="00321E74"/>
    <w:rsid w:val="00334CDC"/>
    <w:rsid w:val="00377CEA"/>
    <w:rsid w:val="003B5CCF"/>
    <w:rsid w:val="004E0018"/>
    <w:rsid w:val="00783C02"/>
    <w:rsid w:val="00864AB7"/>
    <w:rsid w:val="009348AA"/>
    <w:rsid w:val="00987314"/>
    <w:rsid w:val="009E2D68"/>
    <w:rsid w:val="00AE783F"/>
    <w:rsid w:val="00B31580"/>
    <w:rsid w:val="00BA07BD"/>
    <w:rsid w:val="00CA4694"/>
    <w:rsid w:val="00D41FA2"/>
    <w:rsid w:val="00E13BEA"/>
    <w:rsid w:val="00E150A9"/>
    <w:rsid w:val="00E7118E"/>
    <w:rsid w:val="00F70BB4"/>
    <w:rsid w:val="00FD01C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067D"/>
  <w15:docId w15:val="{6D308D53-E7DE-4A58-A9DD-CC62A05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8AA"/>
    <w:rPr>
      <w:lang w:val="en-US"/>
    </w:rPr>
  </w:style>
  <w:style w:type="paragraph" w:styleId="Nagwek1">
    <w:name w:val="heading 1"/>
    <w:basedOn w:val="Normalny"/>
    <w:next w:val="Normalny"/>
    <w:qFormat/>
    <w:rsid w:val="009348AA"/>
    <w:pPr>
      <w:keepNext/>
      <w:jc w:val="center"/>
      <w:outlineLvl w:val="0"/>
    </w:pPr>
    <w:rPr>
      <w:rFonts w:ascii="Times New Roman" w:hAnsi="Times New Roman"/>
      <w:b/>
      <w:sz w:val="28"/>
      <w:lang w:val="pl-PL"/>
    </w:rPr>
  </w:style>
  <w:style w:type="paragraph" w:styleId="Nagwek2">
    <w:name w:val="heading 2"/>
    <w:basedOn w:val="Normalny"/>
    <w:next w:val="Normalny"/>
    <w:qFormat/>
    <w:rsid w:val="009348AA"/>
    <w:pPr>
      <w:keepNext/>
      <w:jc w:val="center"/>
      <w:outlineLvl w:val="1"/>
    </w:pPr>
    <w:rPr>
      <w:rFonts w:ascii="Times New Roman" w:hAnsi="Times New Roman"/>
      <w:sz w:val="28"/>
      <w:lang w:val="pl-PL"/>
    </w:rPr>
  </w:style>
  <w:style w:type="paragraph" w:styleId="Nagwek3">
    <w:name w:val="heading 3"/>
    <w:basedOn w:val="Normalny"/>
    <w:next w:val="Normalny"/>
    <w:qFormat/>
    <w:rsid w:val="009348AA"/>
    <w:pPr>
      <w:keepNext/>
      <w:ind w:firstLine="720"/>
      <w:outlineLvl w:val="2"/>
    </w:pPr>
    <w:rPr>
      <w:rFonts w:ascii="Times New Roman" w:hAnsi="Times New Roman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48AA"/>
    <w:rPr>
      <w:color w:val="0000FF"/>
      <w:u w:val="single"/>
    </w:rPr>
  </w:style>
  <w:style w:type="character" w:styleId="UyteHipercze">
    <w:name w:val="FollowedHyperlink"/>
    <w:rsid w:val="009348AA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E73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sp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kubiak@ostsp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szulc@ostsped.pl" TargetMode="External"/><Relationship Id="rId5" Type="http://schemas.openxmlformats.org/officeDocument/2006/relationships/hyperlink" Target="mailto:lukasz.wewior@ostspe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OST-SPED</Company>
  <LinksUpToDate>false</LinksUpToDate>
  <CharactersWithSpaces>5343</CharactersWithSpaces>
  <SharedDoc>false</SharedDoc>
  <HLinks>
    <vt:vector size="36" baseType="variant"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http://www.ostsped.pl/</vt:lpwstr>
      </vt:variant>
      <vt:variant>
        <vt:lpwstr/>
      </vt:variant>
      <vt:variant>
        <vt:i4>2162781</vt:i4>
      </vt:variant>
      <vt:variant>
        <vt:i4>12</vt:i4>
      </vt:variant>
      <vt:variant>
        <vt:i4>0</vt:i4>
      </vt:variant>
      <vt:variant>
        <vt:i4>5</vt:i4>
      </vt:variant>
      <vt:variant>
        <vt:lpwstr>mailto:szymon.basiaga@ostsped.pl</vt:lpwstr>
      </vt:variant>
      <vt:variant>
        <vt:lpwstr/>
      </vt:variant>
      <vt:variant>
        <vt:i4>6291462</vt:i4>
      </vt:variant>
      <vt:variant>
        <vt:i4>9</vt:i4>
      </vt:variant>
      <vt:variant>
        <vt:i4>0</vt:i4>
      </vt:variant>
      <vt:variant>
        <vt:i4>5</vt:i4>
      </vt:variant>
      <vt:variant>
        <vt:lpwstr>mailto:justyna.chwaliszewska@ostsped.pl</vt:lpwstr>
      </vt:variant>
      <vt:variant>
        <vt:lpwstr/>
      </vt:variant>
      <vt:variant>
        <vt:i4>7929878</vt:i4>
      </vt:variant>
      <vt:variant>
        <vt:i4>6</vt:i4>
      </vt:variant>
      <vt:variant>
        <vt:i4>0</vt:i4>
      </vt:variant>
      <vt:variant>
        <vt:i4>5</vt:i4>
      </vt:variant>
      <vt:variant>
        <vt:lpwstr>mailto:justyna.szulc@ostsped.pl</vt:lpwstr>
      </vt:variant>
      <vt:variant>
        <vt:lpwstr/>
      </vt:variant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mailto:renata.kubiak@ostsped.pl</vt:lpwstr>
      </vt:variant>
      <vt:variant>
        <vt:lpwstr/>
      </vt:variant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>mailto:lukasz.wewior@ostsped.pl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Łukasz Wewior</cp:lastModifiedBy>
  <cp:revision>4</cp:revision>
  <cp:lastPrinted>2016-08-05T18:08:00Z</cp:lastPrinted>
  <dcterms:created xsi:type="dcterms:W3CDTF">2022-06-02T13:05:00Z</dcterms:created>
  <dcterms:modified xsi:type="dcterms:W3CDTF">2022-07-25T14:35:00Z</dcterms:modified>
</cp:coreProperties>
</file>